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95" w:type="pct"/>
        <w:tblInd w:w="5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872"/>
        <w:gridCol w:w="2113"/>
        <w:gridCol w:w="2533"/>
        <w:gridCol w:w="2248"/>
      </w:tblGrid>
      <w:tr w:rsidR="00267921" w14:paraId="6014EA51" w14:textId="77777777" w:rsidTr="00F32DF8">
        <w:trPr>
          <w:trHeight w:val="317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9E64C" w14:textId="77777777" w:rsidR="00267921" w:rsidRDefault="00267921" w:rsidP="0005600C">
            <w:pPr>
              <w:pStyle w:val="Heading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Prozess - Steckbrief</w:t>
            </w:r>
          </w:p>
        </w:tc>
      </w:tr>
      <w:tr w:rsidR="00267921" w14:paraId="237B9C1F" w14:textId="77777777" w:rsidTr="00F32DF8">
        <w:trPr>
          <w:trHeight w:val="322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E172B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67921" w14:paraId="09E4489D" w14:textId="77777777" w:rsidTr="00F32DF8">
        <w:trPr>
          <w:trHeight w:val="241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12063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67921" w14:paraId="5F4C961C" w14:textId="77777777" w:rsidTr="00F32DF8">
        <w:trPr>
          <w:trHeight w:val="35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15C26FED" w14:textId="77777777" w:rsidR="00267921" w:rsidRPr="0005600C" w:rsidRDefault="00267921" w:rsidP="00BF64CD">
            <w:pPr>
              <w:pStyle w:val="Heading2"/>
              <w:ind w:firstLine="142"/>
            </w:pPr>
            <w:r w:rsidRPr="0005600C">
              <w:t>ALLGEMEINES</w:t>
            </w:r>
          </w:p>
        </w:tc>
      </w:tr>
      <w:tr w:rsidR="00267921" w14:paraId="44449474" w14:textId="77777777" w:rsidTr="00F32DF8">
        <w:trPr>
          <w:trHeight w:val="23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1827A729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7921" w14:paraId="5D6A72AF" w14:textId="77777777" w:rsidTr="00F32DF8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60007B3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Prozessname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A34248A" w14:textId="77777777" w:rsidR="00267921" w:rsidRDefault="0002700B" w:rsidP="0078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Kostenartenrechnung</w:t>
            </w:r>
          </w:p>
        </w:tc>
      </w:tr>
      <w:tr w:rsidR="00BF64CD" w14:paraId="0BBD3514" w14:textId="77777777" w:rsidTr="00B91634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7BE9863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Prozesseigentümer</w:t>
            </w:r>
          </w:p>
        </w:tc>
        <w:tc>
          <w:tcPr>
            <w:tcW w:w="108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5E8EE9F" w14:textId="77777777" w:rsidR="00267921" w:rsidRDefault="0002700B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Kostenrechnung</w:t>
            </w:r>
          </w:p>
        </w:tc>
        <w:tc>
          <w:tcPr>
            <w:tcW w:w="12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4172FBE" w14:textId="77777777" w:rsidR="00267921" w:rsidRPr="00690C0E" w:rsidRDefault="00C01ED7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690C0E">
              <w:rPr>
                <w:rFonts w:ascii="Arial" w:hAnsi="Arial" w:cs="Arial"/>
                <w:szCs w:val="24"/>
              </w:rPr>
              <w:t>Prozessanalyst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88F47AA" w14:textId="77777777" w:rsidR="00267921" w:rsidRDefault="0002700B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Leiter der Finanzen</w:t>
            </w:r>
          </w:p>
        </w:tc>
      </w:tr>
      <w:tr w:rsidR="00BF64CD" w14:paraId="0904767A" w14:textId="77777777" w:rsidTr="00F32DF8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4A9FE74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Prozessversion</w:t>
            </w:r>
          </w:p>
        </w:tc>
        <w:tc>
          <w:tcPr>
            <w:tcW w:w="108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8939F34" w14:textId="77777777" w:rsidR="00267921" w:rsidRDefault="002B76F9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  <w:tc>
          <w:tcPr>
            <w:tcW w:w="12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24F597F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Datum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9291B2E" w14:textId="77777777" w:rsidR="00267921" w:rsidRDefault="0002700B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29.09.2013</w:t>
            </w:r>
          </w:p>
        </w:tc>
      </w:tr>
      <w:tr w:rsidR="00267921" w14:paraId="77646341" w14:textId="77777777" w:rsidTr="00F32DF8">
        <w:trPr>
          <w:trHeight w:val="35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0B41D3BB" w14:textId="77777777" w:rsidR="00267921" w:rsidRDefault="00267921" w:rsidP="00BF64CD">
            <w:pPr>
              <w:pStyle w:val="Heading2"/>
              <w:ind w:firstLine="142"/>
            </w:pPr>
            <w:r>
              <w:t>INHALT</w:t>
            </w:r>
          </w:p>
        </w:tc>
      </w:tr>
      <w:tr w:rsidR="00267921" w14:paraId="089C7C2A" w14:textId="77777777" w:rsidTr="00F32DF8">
        <w:trPr>
          <w:trHeight w:val="51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6140A8E6" w14:textId="77777777" w:rsidR="00267921" w:rsidRDefault="00267921" w:rsidP="0005600C">
            <w:pPr>
              <w:pStyle w:val="Heading1"/>
              <w:rPr>
                <w:sz w:val="20"/>
                <w:szCs w:val="20"/>
              </w:rPr>
            </w:pPr>
          </w:p>
        </w:tc>
      </w:tr>
      <w:tr w:rsidR="00267921" w14:paraId="0BA240BC" w14:textId="77777777" w:rsidTr="00F32DF8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6540D5A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Kurzbeschreibung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1913B72" w14:textId="5AEB6AA7" w:rsidR="00267921" w:rsidRDefault="00925512" w:rsidP="0078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Zuteilung der Kosten auf Kostenarten und auf Einzel- und Gemeinkosten prüfen</w:t>
            </w:r>
          </w:p>
        </w:tc>
      </w:tr>
      <w:tr w:rsidR="00267921" w14:paraId="121B6AFC" w14:textId="77777777" w:rsidTr="00B91634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A9A283D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Prozessziel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70691FD" w14:textId="1155702C" w:rsidR="00DD2184" w:rsidRPr="00BB61D8" w:rsidRDefault="00AF2E22" w:rsidP="00BB6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Zuteilung der Kosten auf Kostenarten</w:t>
            </w:r>
          </w:p>
        </w:tc>
      </w:tr>
      <w:tr w:rsidR="00267921" w14:paraId="03AFFA0C" w14:textId="77777777" w:rsidTr="00F32DF8">
        <w:trPr>
          <w:trHeight w:val="35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40E3F161" w14:textId="77777777" w:rsidR="00267921" w:rsidRPr="0005600C" w:rsidRDefault="00267921" w:rsidP="00BF64CD">
            <w:pPr>
              <w:pStyle w:val="Heading2"/>
              <w:ind w:firstLine="142"/>
            </w:pPr>
            <w:r w:rsidRPr="0005600C">
              <w:t>ROLLEN</w:t>
            </w:r>
          </w:p>
        </w:tc>
      </w:tr>
      <w:tr w:rsidR="00267921" w14:paraId="6CB7D408" w14:textId="77777777" w:rsidTr="00F32DF8">
        <w:trPr>
          <w:trHeight w:val="304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11184FBE" w14:textId="77777777" w:rsidR="00267921" w:rsidRDefault="00267921" w:rsidP="0005600C">
            <w:pPr>
              <w:pStyle w:val="Heading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7921" w14:paraId="5A4789F2" w14:textId="77777777" w:rsidTr="00F32DF8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34E36F5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Verantw. Prozessmanager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A9F3F2D" w14:textId="0DC5F720" w:rsidR="00267921" w:rsidRDefault="002A291A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Teamleiter der Kostenrechnung/Finanzen</w:t>
            </w:r>
          </w:p>
        </w:tc>
      </w:tr>
      <w:tr w:rsidR="00267921" w14:paraId="4419DB7C" w14:textId="77777777" w:rsidTr="00F32DF8">
        <w:trPr>
          <w:trHeight w:val="252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583F8A3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Prozessanwender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2E63206" w14:textId="5EA5F480" w:rsidR="00267921" w:rsidRDefault="00C070EC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Mitarbeiter der Kostenrechnung</w:t>
            </w:r>
          </w:p>
        </w:tc>
      </w:tr>
      <w:tr w:rsidR="00267921" w14:paraId="07CCEE5D" w14:textId="77777777" w:rsidTr="00F32DF8">
        <w:trPr>
          <w:trHeight w:val="138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F05EC94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151BD04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67921" w14:paraId="681C93C8" w14:textId="77777777" w:rsidTr="00F32DF8">
        <w:trPr>
          <w:trHeight w:val="35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5BE12A31" w14:textId="77777777" w:rsidR="00267921" w:rsidRPr="0005600C" w:rsidRDefault="00267921" w:rsidP="00BF64CD">
            <w:pPr>
              <w:pStyle w:val="Heading2"/>
              <w:ind w:left="142"/>
            </w:pPr>
            <w:r w:rsidRPr="0005600C">
              <w:t>ZUSÄTZLICHE INFORMATIONEN</w:t>
            </w:r>
          </w:p>
        </w:tc>
      </w:tr>
      <w:tr w:rsidR="00267921" w14:paraId="5CE6DFBC" w14:textId="77777777" w:rsidTr="00F32DF8">
        <w:trPr>
          <w:trHeight w:val="204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2B5E54C5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04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921" w14:paraId="357592B2" w14:textId="77777777" w:rsidTr="00F32DF8">
        <w:trPr>
          <w:trHeight w:val="276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02204CB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Prozessinput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41E9CE3" w14:textId="1FA1B0FD" w:rsidR="00267921" w:rsidRDefault="00C070EC" w:rsidP="00596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Kosten</w:t>
            </w:r>
          </w:p>
        </w:tc>
      </w:tr>
      <w:tr w:rsidR="00267921" w14:paraId="4D32F5E8" w14:textId="77777777" w:rsidTr="00F32DF8">
        <w:trPr>
          <w:trHeight w:val="375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A899585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B3A0DE0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921" w14:paraId="43934B5D" w14:textId="77777777" w:rsidTr="00F32DF8">
        <w:trPr>
          <w:trHeight w:val="276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710B394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Prozessoutput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6C5F6A1" w14:textId="63C0E575" w:rsidR="00267921" w:rsidRPr="00C070EC" w:rsidRDefault="003932BE" w:rsidP="009A4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Den Kostenarten zugeordnete Kosten</w:t>
            </w:r>
          </w:p>
        </w:tc>
      </w:tr>
      <w:tr w:rsidR="00267921" w14:paraId="47B96229" w14:textId="77777777" w:rsidTr="00F32DF8">
        <w:trPr>
          <w:trHeight w:val="276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4BF1691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1D15BBE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921" w14:paraId="41B07C9A" w14:textId="77777777" w:rsidTr="00F32DF8">
        <w:trPr>
          <w:trHeight w:val="252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DF7AC71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Prozessauslösendes</w:t>
            </w:r>
          </w:p>
          <w:p w14:paraId="119F33F6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Ereignis (Start)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3990DBB" w14:textId="7A2F9750" w:rsidR="00267921" w:rsidRDefault="003932BE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Kosten liegen vor</w:t>
            </w:r>
          </w:p>
        </w:tc>
      </w:tr>
      <w:tr w:rsidR="00267921" w14:paraId="71171B39" w14:textId="77777777" w:rsidTr="00F32DF8">
        <w:trPr>
          <w:trHeight w:val="381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AA8E63B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C952772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67921" w14:paraId="72997960" w14:textId="77777777" w:rsidTr="00F32DF8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E7C5F9B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Grob enthaltene Prozessteile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46C8791" w14:textId="53C44623" w:rsidR="005960CA" w:rsidRPr="00DF5C46" w:rsidRDefault="003932BE" w:rsidP="00BA6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Kosten den Arten zuteilen, Kostenarten zusammenfassen, Kosten auf Ei</w:t>
            </w:r>
            <w:r w:rsidR="00DF11C4">
              <w:rPr>
                <w:rFonts w:ascii="Times New Roman" w:hAnsi="Times New Roman" w:cs="Times New Roman"/>
                <w:sz w:val="24"/>
                <w:szCs w:val="24"/>
              </w:rPr>
              <w:t>nzel- und Gemein</w:t>
            </w:r>
            <w:r w:rsidR="00CE1E98">
              <w:rPr>
                <w:rFonts w:ascii="Times New Roman" w:hAnsi="Times New Roman" w:cs="Times New Roman"/>
                <w:sz w:val="24"/>
                <w:szCs w:val="24"/>
              </w:rPr>
              <w:t xml:space="preserve">kosten prüfen, Kosten der Kostenträger- oder Kostenstellenrechnung </w:t>
            </w:r>
            <w:proofErr w:type="spellStart"/>
            <w:r w:rsidR="00CE1E98">
              <w:rPr>
                <w:rFonts w:ascii="Times New Roman" w:hAnsi="Times New Roman" w:cs="Times New Roman"/>
                <w:sz w:val="24"/>
                <w:szCs w:val="24"/>
              </w:rPr>
              <w:t>bereistellen</w:t>
            </w:r>
            <w:proofErr w:type="spellEnd"/>
            <w:r w:rsidR="00CE1E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67921" w14:paraId="51E7D889" w14:textId="77777777" w:rsidTr="00F32DF8">
        <w:trPr>
          <w:trHeight w:val="252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4D23E75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Prozesskennzahlen,</w:t>
            </w:r>
          </w:p>
          <w:p w14:paraId="10B2B53F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Messgrößen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2DFE1D8" w14:textId="3B722A13" w:rsidR="00821638" w:rsidRPr="00DF5C46" w:rsidRDefault="00DF11C4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Einzelkosten, Gemeinkosten</w:t>
            </w:r>
          </w:p>
        </w:tc>
      </w:tr>
      <w:tr w:rsidR="00267921" w14:paraId="18FF7049" w14:textId="77777777" w:rsidTr="00F32DF8">
        <w:trPr>
          <w:trHeight w:val="252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66ADB08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C61A4E4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67921" w14:paraId="69B4F1A6" w14:textId="77777777" w:rsidTr="00F32DF8">
        <w:trPr>
          <w:trHeight w:val="252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A834F81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A8DB712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67921" w14:paraId="38FA4DB1" w14:textId="77777777" w:rsidTr="00F32DF8">
        <w:trPr>
          <w:trHeight w:val="276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DA74B6A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60500BD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DF8" w14:paraId="24EFB7DC" w14:textId="77777777" w:rsidTr="00F32DF8">
        <w:trPr>
          <w:trHeight w:val="253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5836307" w14:textId="77777777" w:rsidR="00F32DF8" w:rsidRDefault="00F32DF8" w:rsidP="0026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Stärken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C7AFAAE" w14:textId="618B2B52" w:rsidR="00F32DF8" w:rsidRPr="00DF5C46" w:rsidRDefault="009A5CDF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Eindeutige Bestimmung der Kostenarten</w:t>
            </w:r>
          </w:p>
        </w:tc>
      </w:tr>
      <w:tr w:rsidR="00F32DF8" w14:paraId="33370B64" w14:textId="77777777" w:rsidTr="00F32DF8">
        <w:trPr>
          <w:trHeight w:val="253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B6D33D0" w14:textId="77777777" w:rsidR="00F32DF8" w:rsidRDefault="00F32DF8" w:rsidP="0026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Verbesserungspotentiale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7697194" w14:textId="5E51CE5D" w:rsidR="00F32DF8" w:rsidRPr="00DF5C46" w:rsidRDefault="009A5CDF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32DF8" w14:paraId="087031B1" w14:textId="77777777" w:rsidTr="00F32DF8">
        <w:trPr>
          <w:trHeight w:val="253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1BCBFE3" w14:textId="77777777" w:rsidR="00F32DF8" w:rsidRDefault="00F32DF8" w:rsidP="0026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Anforderungen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11A4906" w14:textId="0366B44F" w:rsidR="00F32DF8" w:rsidRPr="00DF5C46" w:rsidRDefault="009A5CDF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67921" w14:paraId="0280A863" w14:textId="77777777" w:rsidTr="00F32DF8">
        <w:trPr>
          <w:trHeight w:val="253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32F03DA" w14:textId="77777777" w:rsidR="00267921" w:rsidRPr="0005600C" w:rsidRDefault="00267921" w:rsidP="0026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Beteiligte Organisationseinheiten / Stellen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DB3B702" w14:textId="2984144F" w:rsidR="00821638" w:rsidRPr="00DF5C46" w:rsidRDefault="00970309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67921" w14:paraId="038D44E4" w14:textId="77777777" w:rsidTr="00F32DF8">
        <w:trPr>
          <w:trHeight w:val="252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CC89D95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75218C6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67921" w14:paraId="1EE21BB7" w14:textId="77777777" w:rsidTr="00F32DF8">
        <w:trPr>
          <w:trHeight w:val="252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D9893F3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170C92A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67921" w14:paraId="06DA6F29" w14:textId="77777777" w:rsidTr="00F32DF8">
        <w:trPr>
          <w:trHeight w:val="276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34DEB95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F53A47F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921" w14:paraId="2024A0F1" w14:textId="77777777" w:rsidTr="00F32DF8">
        <w:trPr>
          <w:trHeight w:val="276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4E73544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Prozessart</w:t>
            </w:r>
          </w:p>
        </w:tc>
        <w:tc>
          <w:tcPr>
            <w:tcW w:w="108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</w:rPr>
              <w:id w:val="236604619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14:paraId="34F31C1D" w14:textId="22D9D005" w:rsidR="00267921" w:rsidRPr="00915EBE" w:rsidRDefault="00970309" w:rsidP="00BF64CD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404"/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ＭＳ ゴシック" w:eastAsia="ＭＳ ゴシック" w:hAnsi="Arial" w:cs="Arial" w:hint="eastAsia"/>
                  </w:rPr>
                  <w:t>☐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1870417124"/>
              <w14:checkbox>
                <w14:checked w14:val="1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14:paraId="6D8A5707" w14:textId="4BC06D7A" w:rsidR="00267921" w:rsidRPr="00915EBE" w:rsidRDefault="00970309" w:rsidP="00BF64CD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404"/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ＭＳ ゴシック" w:eastAsia="ＭＳ ゴシック" w:hAnsi="Arial" w:cs="Arial" w:hint="eastAsia"/>
                  </w:rPr>
                  <w:t>☒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707221304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14:paraId="6F39A738" w14:textId="77777777" w:rsidR="00267921" w:rsidRPr="00915EBE" w:rsidRDefault="00495BBD" w:rsidP="00BF64CD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404"/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</w:tc>
        <w:tc>
          <w:tcPr>
            <w:tcW w:w="2448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1D0FCF8" w14:textId="77777777" w:rsidR="00267921" w:rsidRDefault="00267921" w:rsidP="0091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lastRenderedPageBreak/>
              <w:t>Führungsprozess</w:t>
            </w:r>
          </w:p>
          <w:p w14:paraId="19855FAE" w14:textId="77777777" w:rsidR="00267921" w:rsidRDefault="00267921" w:rsidP="0091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Kernprozess </w:t>
            </w:r>
          </w:p>
          <w:p w14:paraId="2CB468C9" w14:textId="77777777" w:rsidR="00267921" w:rsidRDefault="00267921" w:rsidP="0091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lastRenderedPageBreak/>
              <w:t>Unterstützungsprozess</w:t>
            </w:r>
          </w:p>
        </w:tc>
      </w:tr>
      <w:tr w:rsidR="00267921" w14:paraId="49C7E31D" w14:textId="77777777" w:rsidTr="00F32DF8">
        <w:trPr>
          <w:trHeight w:val="276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83F00B0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640A302F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5E76984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921" w14:paraId="5113991C" w14:textId="77777777" w:rsidTr="00F32DF8">
        <w:trPr>
          <w:trHeight w:val="276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460BA9C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5DE3BBCD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4A88C1B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7E5B4F0" w14:textId="77777777" w:rsidR="00AD2B06" w:rsidRDefault="00B7072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US" w:eastAsia="en-US"/>
        </w:rPr>
        <w:lastRenderedPageBreak/>
        <w:drawing>
          <wp:anchor distT="0" distB="0" distL="114300" distR="114300" simplePos="0" relativeHeight="251663360" behindDoc="1" locked="0" layoutInCell="0" allowOverlap="1" wp14:anchorId="425B5F5C" wp14:editId="46663625">
            <wp:simplePos x="0" y="0"/>
            <wp:positionH relativeFrom="column">
              <wp:posOffset>4871085</wp:posOffset>
            </wp:positionH>
            <wp:positionV relativeFrom="paragraph">
              <wp:posOffset>-6462395</wp:posOffset>
            </wp:positionV>
            <wp:extent cx="1298575" cy="54610"/>
            <wp:effectExtent l="0" t="0" r="0" b="2540"/>
            <wp:wrapNone/>
            <wp:docPr id="7" name="Bild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575" cy="54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 w:eastAsia="en-US"/>
        </w:rPr>
        <w:drawing>
          <wp:anchor distT="0" distB="0" distL="114300" distR="114300" simplePos="0" relativeHeight="251664384" behindDoc="1" locked="0" layoutInCell="0" allowOverlap="1" wp14:anchorId="5A380E98" wp14:editId="3394BF4D">
            <wp:simplePos x="0" y="0"/>
            <wp:positionH relativeFrom="column">
              <wp:posOffset>4871085</wp:posOffset>
            </wp:positionH>
            <wp:positionV relativeFrom="paragraph">
              <wp:posOffset>-6174105</wp:posOffset>
            </wp:positionV>
            <wp:extent cx="1298575" cy="54610"/>
            <wp:effectExtent l="0" t="0" r="0" b="2540"/>
            <wp:wrapNone/>
            <wp:docPr id="8" name="Bild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575" cy="54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D2B06" w:rsidSect="007B5E9C">
      <w:headerReference w:type="default" r:id="rId9"/>
      <w:pgSz w:w="11900" w:h="16838"/>
      <w:pgMar w:top="1418" w:right="1020" w:bottom="545" w:left="1160" w:header="720" w:footer="720" w:gutter="0"/>
      <w:cols w:space="720" w:equalWidth="0">
        <w:col w:w="9720"/>
      </w:cols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E19B7E" w14:textId="77777777" w:rsidR="003F566C" w:rsidRDefault="003F566C" w:rsidP="00DF2ED4">
      <w:pPr>
        <w:spacing w:after="0" w:line="240" w:lineRule="auto"/>
      </w:pPr>
      <w:r>
        <w:separator/>
      </w:r>
    </w:p>
  </w:endnote>
  <w:endnote w:type="continuationSeparator" w:id="0">
    <w:p w14:paraId="2F7DF78C" w14:textId="77777777" w:rsidR="003F566C" w:rsidRDefault="003F566C" w:rsidP="00DF2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altName w:val="ＭＳ ゴシック"/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Gothic">
    <w:altName w:val="ＭＳ ゴシック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7BBDE5" w14:textId="77777777" w:rsidR="003F566C" w:rsidRDefault="003F566C" w:rsidP="00DF2ED4">
      <w:pPr>
        <w:spacing w:after="0" w:line="240" w:lineRule="auto"/>
      </w:pPr>
      <w:r>
        <w:separator/>
      </w:r>
    </w:p>
  </w:footnote>
  <w:footnote w:type="continuationSeparator" w:id="0">
    <w:p w14:paraId="073FFD47" w14:textId="77777777" w:rsidR="003F566C" w:rsidRDefault="003F566C" w:rsidP="00DF2E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DB1B53" w14:textId="77777777" w:rsidR="00DF2ED4" w:rsidRDefault="001906DD">
    <w:pPr>
      <w:pStyle w:val="Header"/>
    </w:pPr>
    <w:r>
      <w:rPr>
        <w:noProof/>
        <w:lang w:val="en-US" w:eastAsia="en-US"/>
      </w:rPr>
      <w:drawing>
        <wp:inline distT="0" distB="0" distL="0" distR="0" wp14:anchorId="3CD11681" wp14:editId="3C59206A">
          <wp:extent cx="6172200" cy="619760"/>
          <wp:effectExtent l="0" t="0" r="0" b="889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eckbriefIco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72200" cy="619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87542"/>
    <w:multiLevelType w:val="hybridMultilevel"/>
    <w:tmpl w:val="276CBD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BD79DA"/>
    <w:multiLevelType w:val="hybridMultilevel"/>
    <w:tmpl w:val="D990E3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717619"/>
    <w:multiLevelType w:val="hybridMultilevel"/>
    <w:tmpl w:val="323EFE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752684"/>
    <w:multiLevelType w:val="hybridMultilevel"/>
    <w:tmpl w:val="7BF4A9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E627EE"/>
    <w:multiLevelType w:val="hybridMultilevel"/>
    <w:tmpl w:val="09CAD9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723"/>
    <w:rsid w:val="0002700B"/>
    <w:rsid w:val="0005600C"/>
    <w:rsid w:val="000871D1"/>
    <w:rsid w:val="00173553"/>
    <w:rsid w:val="001906DD"/>
    <w:rsid w:val="00267921"/>
    <w:rsid w:val="002A291A"/>
    <w:rsid w:val="002B76F9"/>
    <w:rsid w:val="002D2846"/>
    <w:rsid w:val="002D628B"/>
    <w:rsid w:val="00310AAD"/>
    <w:rsid w:val="00335EE9"/>
    <w:rsid w:val="0034013A"/>
    <w:rsid w:val="00341D06"/>
    <w:rsid w:val="00380AA8"/>
    <w:rsid w:val="003932BE"/>
    <w:rsid w:val="003F566C"/>
    <w:rsid w:val="004530F5"/>
    <w:rsid w:val="00495BBD"/>
    <w:rsid w:val="004C7809"/>
    <w:rsid w:val="005960CA"/>
    <w:rsid w:val="00597DB4"/>
    <w:rsid w:val="00612EEA"/>
    <w:rsid w:val="00690C0E"/>
    <w:rsid w:val="00783ABE"/>
    <w:rsid w:val="007B5E9C"/>
    <w:rsid w:val="00821638"/>
    <w:rsid w:val="00915EBE"/>
    <w:rsid w:val="00925512"/>
    <w:rsid w:val="00970309"/>
    <w:rsid w:val="009A4FA0"/>
    <w:rsid w:val="009A5CDF"/>
    <w:rsid w:val="00A07DBE"/>
    <w:rsid w:val="00A1120C"/>
    <w:rsid w:val="00A51703"/>
    <w:rsid w:val="00AD2B06"/>
    <w:rsid w:val="00AF2E22"/>
    <w:rsid w:val="00B10BC7"/>
    <w:rsid w:val="00B42B4D"/>
    <w:rsid w:val="00B55815"/>
    <w:rsid w:val="00B70723"/>
    <w:rsid w:val="00B91634"/>
    <w:rsid w:val="00BA68E1"/>
    <w:rsid w:val="00BB61D8"/>
    <w:rsid w:val="00BF64CD"/>
    <w:rsid w:val="00C01ED7"/>
    <w:rsid w:val="00C070EC"/>
    <w:rsid w:val="00C33B72"/>
    <w:rsid w:val="00C54020"/>
    <w:rsid w:val="00CE1E98"/>
    <w:rsid w:val="00D20AEF"/>
    <w:rsid w:val="00D75BDA"/>
    <w:rsid w:val="00DD2184"/>
    <w:rsid w:val="00DD2E87"/>
    <w:rsid w:val="00DF11C4"/>
    <w:rsid w:val="00DF2ED4"/>
    <w:rsid w:val="00DF5C46"/>
    <w:rsid w:val="00E81FE8"/>
    <w:rsid w:val="00F020EC"/>
    <w:rsid w:val="00F32DF8"/>
    <w:rsid w:val="00FB6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4709B422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60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60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600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5600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7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F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10A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F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2ED4"/>
  </w:style>
  <w:style w:type="paragraph" w:styleId="Footer">
    <w:name w:val="footer"/>
    <w:basedOn w:val="Normal"/>
    <w:link w:val="FooterChar"/>
    <w:uiPriority w:val="99"/>
    <w:unhideWhenUsed/>
    <w:rsid w:val="00DF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2ED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60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60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600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5600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7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F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10A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F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2ED4"/>
  </w:style>
  <w:style w:type="paragraph" w:styleId="Footer">
    <w:name w:val="footer"/>
    <w:basedOn w:val="Normal"/>
    <w:link w:val="FooterChar"/>
    <w:uiPriority w:val="99"/>
    <w:unhideWhenUsed/>
    <w:rsid w:val="00DF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2E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167</Words>
  <Characters>952</Characters>
  <Application>Microsoft Macintosh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 Galov</dc:creator>
  <cp:lastModifiedBy>Ali Kader Caliskan</cp:lastModifiedBy>
  <cp:revision>19</cp:revision>
  <dcterms:created xsi:type="dcterms:W3CDTF">2013-09-28T13:05:00Z</dcterms:created>
  <dcterms:modified xsi:type="dcterms:W3CDTF">2013-09-30T14:35:00Z</dcterms:modified>
</cp:coreProperties>
</file>